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21C3" w14:textId="225910BA" w:rsidR="0091661C" w:rsidRDefault="007819DF" w:rsidP="0091661C">
      <w:pPr>
        <w:spacing w:after="0"/>
        <w:jc w:val="thaiDistribut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40AD5D" wp14:editId="23A632B5">
            <wp:simplePos x="0" y="0"/>
            <wp:positionH relativeFrom="column">
              <wp:posOffset>2458720</wp:posOffset>
            </wp:positionH>
            <wp:positionV relativeFrom="paragraph">
              <wp:posOffset>252095</wp:posOffset>
            </wp:positionV>
            <wp:extent cx="987425" cy="10795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B160D" w14:textId="3457AB72" w:rsidR="0091661C" w:rsidRPr="002F5F7D" w:rsidRDefault="0091661C" w:rsidP="0091661C">
      <w:pPr>
        <w:spacing w:after="0"/>
        <w:jc w:val="center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2A459" wp14:editId="015FB7DD">
                <wp:simplePos x="0" y="0"/>
                <wp:positionH relativeFrom="column">
                  <wp:posOffset>5443855</wp:posOffset>
                </wp:positionH>
                <wp:positionV relativeFrom="paragraph">
                  <wp:posOffset>11430</wp:posOffset>
                </wp:positionV>
                <wp:extent cx="918210" cy="342900"/>
                <wp:effectExtent l="0" t="0" r="1524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1B8F64" w14:textId="77777777" w:rsidR="0091661C" w:rsidRPr="002F721B" w:rsidRDefault="0091661C" w:rsidP="0091661C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B2A45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28.65pt;margin-top:.9pt;width:72.3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" filled="f" strokecolor="black [3213]" strokeweight=".5pt">
                <v:textbox>
                  <w:txbxContent>
                    <w:p w14:paraId="691B8F64" w14:textId="77777777" w:rsidR="0091661C" w:rsidRPr="002F721B" w:rsidRDefault="0091661C" w:rsidP="0091661C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029ACE5" w14:textId="77777777" w:rsidR="0091661C" w:rsidRDefault="0091661C" w:rsidP="0091661C">
      <w:pPr>
        <w:spacing w:after="0"/>
        <w:jc w:val="center"/>
        <w:rPr>
          <w:b/>
          <w:bCs/>
        </w:rPr>
      </w:pPr>
    </w:p>
    <w:p w14:paraId="29DA7B33" w14:textId="77777777" w:rsidR="0091661C" w:rsidRDefault="0091661C" w:rsidP="0091661C">
      <w:pPr>
        <w:spacing w:after="0"/>
        <w:jc w:val="center"/>
        <w:rPr>
          <w:b/>
          <w:bCs/>
        </w:rPr>
      </w:pPr>
    </w:p>
    <w:p w14:paraId="3DB51B3C" w14:textId="77777777" w:rsidR="0091661C" w:rsidRDefault="0091661C" w:rsidP="0091661C">
      <w:pPr>
        <w:spacing w:after="0"/>
        <w:jc w:val="center"/>
        <w:rPr>
          <w:b/>
          <w:bCs/>
        </w:rPr>
      </w:pPr>
    </w:p>
    <w:p w14:paraId="67E2A01D" w14:textId="3EEFDA84" w:rsidR="0091661C" w:rsidRPr="004035A0" w:rsidRDefault="0091661C" w:rsidP="0091661C">
      <w:pPr>
        <w:spacing w:after="0"/>
        <w:jc w:val="center"/>
        <w:rPr>
          <w:b/>
          <w:bCs/>
          <w:cs/>
        </w:rPr>
      </w:pPr>
      <w:r w:rsidRPr="004035A0">
        <w:rPr>
          <w:b/>
          <w:bCs/>
          <w:cs/>
        </w:rPr>
        <w:t>คำสั่ง</w:t>
      </w:r>
      <w:r w:rsidRPr="004035A0">
        <w:rPr>
          <w:rFonts w:hint="cs"/>
          <w:b/>
          <w:bCs/>
          <w:cs/>
        </w:rPr>
        <w:t>เทศบาล</w:t>
      </w:r>
      <w:r w:rsidR="007819DF">
        <w:rPr>
          <w:rFonts w:hint="cs"/>
          <w:b/>
          <w:bCs/>
          <w:cs/>
        </w:rPr>
        <w:t>ตำบล.........................</w:t>
      </w:r>
    </w:p>
    <w:p w14:paraId="7C257822" w14:textId="3FFAF109" w:rsidR="0091661C" w:rsidRPr="004035A0" w:rsidRDefault="0091661C" w:rsidP="0091661C">
      <w:pPr>
        <w:spacing w:after="0"/>
        <w:jc w:val="center"/>
        <w:rPr>
          <w:b/>
          <w:bCs/>
        </w:rPr>
      </w:pPr>
      <w:r w:rsidRPr="004035A0">
        <w:rPr>
          <w:b/>
          <w:bCs/>
          <w:cs/>
        </w:rPr>
        <w:t>ที่</w:t>
      </w:r>
      <w:r w:rsidRPr="004035A0">
        <w:rPr>
          <w:rFonts w:hint="cs"/>
          <w:b/>
          <w:bCs/>
          <w:cs/>
        </w:rPr>
        <w:t xml:space="preserve">  </w:t>
      </w:r>
      <w:r w:rsidR="007819DF">
        <w:rPr>
          <w:rFonts w:hint="cs"/>
          <w:b/>
          <w:bCs/>
          <w:cs/>
        </w:rPr>
        <w:t>....................</w:t>
      </w:r>
      <w:r w:rsidRPr="004035A0">
        <w:rPr>
          <w:b/>
          <w:bCs/>
          <w:cs/>
        </w:rPr>
        <w:t>/</w:t>
      </w:r>
      <w:r w:rsidRPr="004035A0">
        <w:rPr>
          <w:rFonts w:hint="cs"/>
          <w:b/>
          <w:bCs/>
          <w:cs/>
        </w:rPr>
        <w:t>2567</w:t>
      </w:r>
    </w:p>
    <w:p w14:paraId="447EBD5E" w14:textId="77777777" w:rsidR="0091661C" w:rsidRPr="004035A0" w:rsidRDefault="0091661C" w:rsidP="0091661C">
      <w:pPr>
        <w:spacing w:after="0"/>
        <w:jc w:val="center"/>
        <w:rPr>
          <w:b/>
          <w:bCs/>
        </w:rPr>
      </w:pPr>
      <w:r w:rsidRPr="004035A0">
        <w:rPr>
          <w:b/>
          <w:bCs/>
          <w:cs/>
        </w:rPr>
        <w:t>เรื่อง</w:t>
      </w:r>
      <w:r w:rsidRPr="004035A0">
        <w:rPr>
          <w:rFonts w:hint="cs"/>
          <w:b/>
          <w:bCs/>
          <w:cs/>
        </w:rPr>
        <w:t xml:space="preserve"> </w:t>
      </w:r>
      <w:r w:rsidRPr="004035A0">
        <w:rPr>
          <w:b/>
          <w:bCs/>
          <w:cs/>
        </w:rPr>
        <w:t xml:space="preserve"> แต่งตั้งคณะกรรมการพิจารณาคัดเลือกคณะกรรมการมาตรฐานจริยธรรม</w:t>
      </w:r>
    </w:p>
    <w:p w14:paraId="4D33934B" w14:textId="288CFECD" w:rsidR="0091661C" w:rsidRPr="004035A0" w:rsidRDefault="0091661C" w:rsidP="0091661C">
      <w:pPr>
        <w:spacing w:after="0"/>
        <w:jc w:val="center"/>
        <w:rPr>
          <w:b/>
          <w:bCs/>
        </w:rPr>
      </w:pPr>
      <w:r w:rsidRPr="004035A0">
        <w:rPr>
          <w:b/>
          <w:bCs/>
          <w:cs/>
        </w:rPr>
        <w:t>ประจำ</w:t>
      </w:r>
      <w:r w:rsidRPr="004035A0">
        <w:rPr>
          <w:rFonts w:hint="cs"/>
          <w:b/>
          <w:bCs/>
          <w:cs/>
        </w:rPr>
        <w:t>เทศบาลตำบล</w:t>
      </w:r>
      <w:r w:rsidR="007819DF">
        <w:rPr>
          <w:rFonts w:hint="cs"/>
          <w:b/>
          <w:bCs/>
          <w:cs/>
        </w:rPr>
        <w:t>.................</w:t>
      </w:r>
    </w:p>
    <w:p w14:paraId="4EA67D69" w14:textId="77777777" w:rsidR="0091661C" w:rsidRPr="004035A0" w:rsidRDefault="0091661C" w:rsidP="0091661C">
      <w:pPr>
        <w:tabs>
          <w:tab w:val="left" w:pos="993"/>
        </w:tabs>
        <w:spacing w:after="0"/>
        <w:jc w:val="center"/>
      </w:pPr>
      <w:r w:rsidRPr="004035A0">
        <w:rPr>
          <w:rFonts w:hint="cs"/>
          <w:cs/>
        </w:rPr>
        <w:t>..................................</w:t>
      </w:r>
    </w:p>
    <w:p w14:paraId="642604D3" w14:textId="77777777" w:rsidR="0091661C" w:rsidRPr="004035A0" w:rsidRDefault="0091661C" w:rsidP="0091661C">
      <w:pPr>
        <w:spacing w:before="240"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>อาศัยอำนาจตามข้อ 1๔ ของข้อกำหนดว่าด้วยกระบวนการรักษาจริยธรรม กลไก การบังคับใช้ประมวลจริยธรรมพนักงานส่วนท้องถิ่น ประกอบ</w:t>
      </w:r>
      <w:r w:rsidRPr="004035A0">
        <w:rPr>
          <w:rFonts w:hint="cs"/>
          <w:cs/>
        </w:rPr>
        <w:t>กับ</w:t>
      </w:r>
      <w:r w:rsidRPr="004035A0">
        <w:rPr>
          <w:cs/>
        </w:rPr>
        <w:t>คุณสมบัติ การสรรหา และการแต่งตั้งคณะกรรมการมาตรฐานจริยธรรมประจำองค์กรปกครองส่วนท้องถิ่น</w:t>
      </w:r>
      <w:r w:rsidRPr="004035A0">
        <w:rPr>
          <w:rFonts w:hint="cs"/>
          <w:cs/>
        </w:rPr>
        <w:t xml:space="preserve"> </w:t>
      </w:r>
      <w:r w:rsidRPr="004035A0">
        <w:rPr>
          <w:cs/>
        </w:rPr>
        <w:t>ให้แต่งตั้งคณะกรรมการพิจารณาคัดเลือกคณะกรรมการมาตรฐานจริยธรรมประจำ</w:t>
      </w:r>
      <w:r w:rsidRPr="004035A0">
        <w:rPr>
          <w:rFonts w:hint="cs"/>
          <w:cs/>
        </w:rPr>
        <w:t>เทศบาลตำบลหนองหัวแรต</w:t>
      </w:r>
      <w:r w:rsidRPr="004035A0">
        <w:rPr>
          <w:cs/>
        </w:rPr>
        <w:t xml:space="preserve"> ขึ้น โดยมีองค์ประกอบ หน้าที่และอำนาจ ดังต่อไปนี้</w:t>
      </w:r>
    </w:p>
    <w:p w14:paraId="21941122" w14:textId="77777777" w:rsidR="0091661C" w:rsidRPr="004035A0" w:rsidRDefault="0091661C" w:rsidP="0091661C">
      <w:pPr>
        <w:tabs>
          <w:tab w:val="left" w:pos="993"/>
        </w:tabs>
        <w:spacing w:after="0"/>
      </w:pPr>
      <w:r w:rsidRPr="004035A0">
        <w:rPr>
          <w:cs/>
        </w:rPr>
        <w:tab/>
      </w:r>
      <w:r w:rsidRPr="004035A0">
        <w:rPr>
          <w:cs/>
        </w:rPr>
        <w:tab/>
        <w:t>องค์ประกอบ</w:t>
      </w:r>
    </w:p>
    <w:p w14:paraId="48621034" w14:textId="77777777" w:rsidR="0091661C" w:rsidRPr="004035A0" w:rsidRDefault="0091661C" w:rsidP="0091661C">
      <w:pPr>
        <w:tabs>
          <w:tab w:val="left" w:pos="993"/>
        </w:tabs>
        <w:spacing w:after="0"/>
        <w:ind w:left="-426"/>
        <w:rPr>
          <w:cs/>
        </w:rPr>
      </w:pPr>
      <w:r w:rsidRPr="004035A0">
        <w:rPr>
          <w:cs/>
        </w:rPr>
        <w:tab/>
      </w:r>
      <w:r w:rsidRPr="004035A0">
        <w:rPr>
          <w:cs/>
        </w:rPr>
        <w:tab/>
        <w:t>1. นายก</w:t>
      </w:r>
      <w:r w:rsidRPr="004035A0">
        <w:rPr>
          <w:rFonts w:hint="cs"/>
          <w:cs/>
        </w:rPr>
        <w:t>เทศมนตรีตำบลหนองหัวแรต</w:t>
      </w:r>
      <w:r w:rsidRPr="004035A0">
        <w:rPr>
          <w:cs/>
        </w:rPr>
        <w:tab/>
      </w:r>
      <w:r w:rsidRPr="004035A0">
        <w:rPr>
          <w:cs/>
        </w:rPr>
        <w:tab/>
        <w:t>ประธานกรรมการ</w:t>
      </w:r>
    </w:p>
    <w:p w14:paraId="75148656" w14:textId="77777777" w:rsidR="0091661C" w:rsidRPr="004035A0" w:rsidRDefault="0091661C" w:rsidP="0091661C">
      <w:pPr>
        <w:tabs>
          <w:tab w:val="left" w:pos="993"/>
          <w:tab w:val="left" w:pos="1276"/>
        </w:tabs>
        <w:spacing w:after="0"/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rFonts w:hint="cs"/>
          <w:cs/>
        </w:rPr>
        <w:t xml:space="preserve">  </w:t>
      </w:r>
      <w:r w:rsidRPr="004035A0">
        <w:rPr>
          <w:cs/>
        </w:rPr>
        <w:t>2. ปลัด</w:t>
      </w:r>
      <w:r w:rsidRPr="004035A0">
        <w:rPr>
          <w:rFonts w:hint="cs"/>
          <w:cs/>
        </w:rPr>
        <w:t>เทศบาลตำบลหนองหัวแรต</w:t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  <w:t>กรรมการ</w:t>
      </w:r>
    </w:p>
    <w:p w14:paraId="2F727D37" w14:textId="77777777" w:rsidR="0091661C" w:rsidRDefault="0091661C" w:rsidP="0091661C">
      <w:pPr>
        <w:tabs>
          <w:tab w:val="left" w:pos="993"/>
          <w:tab w:val="left" w:pos="1276"/>
        </w:tabs>
        <w:spacing w:after="0"/>
        <w:ind w:left="8647" w:hanging="7927"/>
        <w:rPr>
          <w:cs/>
        </w:rPr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rFonts w:hint="cs"/>
          <w:cs/>
        </w:rPr>
        <w:t xml:space="preserve">  </w:t>
      </w:r>
      <w:r w:rsidRPr="004035A0">
        <w:rPr>
          <w:cs/>
        </w:rPr>
        <w:t>๓. หัวหน้า</w:t>
      </w:r>
      <w:r w:rsidRPr="004035A0">
        <w:rPr>
          <w:rFonts w:hint="cs"/>
          <w:cs/>
        </w:rPr>
        <w:t xml:space="preserve">สำนักปลัดเทศบาล                           </w:t>
      </w:r>
      <w:r w:rsidRPr="004035A0">
        <w:rPr>
          <w:cs/>
        </w:rPr>
        <w:t>กรรมการ</w:t>
      </w:r>
      <w:r w:rsidRPr="002F5F7D">
        <w:rPr>
          <w:cs/>
        </w:rPr>
        <w:t>และเลขานุการ</w:t>
      </w:r>
    </w:p>
    <w:p w14:paraId="563A7714" w14:textId="77777777" w:rsidR="0091661C" w:rsidRPr="002F5F7D" w:rsidRDefault="0091661C" w:rsidP="0091661C">
      <w:pPr>
        <w:tabs>
          <w:tab w:val="left" w:pos="993"/>
          <w:tab w:val="left" w:pos="1276"/>
        </w:tabs>
        <w:spacing w:after="0"/>
        <w:ind w:left="8647" w:hanging="7927"/>
      </w:pPr>
      <w:r w:rsidRPr="002F5F7D">
        <w:rPr>
          <w:cs/>
        </w:rPr>
        <w:tab/>
      </w:r>
      <w:r w:rsidRPr="002F5F7D">
        <w:rPr>
          <w:cs/>
        </w:rPr>
        <w:tab/>
      </w:r>
      <w:r>
        <w:rPr>
          <w:rFonts w:hint="cs"/>
          <w:cs/>
        </w:rPr>
        <w:t xml:space="preserve">  </w:t>
      </w:r>
      <w:r w:rsidRPr="002F5F7D">
        <w:rPr>
          <w:cs/>
        </w:rPr>
        <w:t>หน้าที่และอำนาจ</w:t>
      </w:r>
    </w:p>
    <w:p w14:paraId="1BF71AC7" w14:textId="77777777" w:rsidR="0091661C" w:rsidRPr="002F5F7D" w:rsidRDefault="0091661C" w:rsidP="0091661C">
      <w:pPr>
        <w:tabs>
          <w:tab w:val="left" w:pos="993"/>
          <w:tab w:val="left" w:pos="1276"/>
        </w:tabs>
        <w:spacing w:after="0"/>
        <w:ind w:firstLine="990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Pr="002F5F7D">
        <w:rPr>
          <w:cs/>
        </w:rPr>
        <w:t>1. พิจารณาตรวจสอบคุณสมบัติและลักษณะต้องห้าม และความถูกต้องครบถ้วนของเอกสารและหลักฐานของผู้สมัคร</w:t>
      </w:r>
      <w:r>
        <w:rPr>
          <w:rFonts w:hint="cs"/>
          <w:cs/>
        </w:rPr>
        <w:t>หรือผู้ถูกเสนอชื่อ</w:t>
      </w:r>
    </w:p>
    <w:p w14:paraId="71CAF5F8" w14:textId="2A7D14EB" w:rsidR="0091661C" w:rsidRPr="002F5F7D" w:rsidRDefault="0091661C" w:rsidP="0091661C">
      <w:pPr>
        <w:tabs>
          <w:tab w:val="left" w:pos="993"/>
        </w:tabs>
        <w:spacing w:after="0" w:line="240" w:lineRule="auto"/>
        <w:ind w:firstLine="720"/>
        <w:jc w:val="thaiDistribute"/>
        <w:rPr>
          <w:cs/>
        </w:rPr>
      </w:pPr>
      <w:r>
        <w:rPr>
          <w:cs/>
        </w:rPr>
        <w:tab/>
      </w:r>
      <w:r w:rsidRPr="002F5F7D"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Pr="002F5F7D">
        <w:rPr>
          <w:cs/>
        </w:rPr>
        <w:t xml:space="preserve">2. พิจารณาตรวจสอบคุณสมบัติทางจริยธรรม ตามแบบประเมินคุณสมบัติทางจริยธรรม : สำหรับประธานกรรมการมาตรฐานจริยธรรมประจำองค์กรปกครองส่วนท้องถิ่น (แบบ จธ.(ถ) </w:t>
      </w:r>
      <w:r>
        <w:rPr>
          <w:rFonts w:hint="cs"/>
          <w:cs/>
        </w:rPr>
        <w:t>7</w:t>
      </w:r>
      <w:r w:rsidRPr="002F5F7D">
        <w:rPr>
          <w:cs/>
        </w:rPr>
        <w:t>) แบบประเมินคุณสมบัติทางจริยธรรม : สำหรับกรรมการมาตรฐานจริยธรรมประจำองค์กรปกครองส่วนท้องถิ่น (แบบ จธ.</w:t>
      </w:r>
      <w:r w:rsidR="007819DF">
        <w:rPr>
          <w:rFonts w:hint="cs"/>
          <w:cs/>
        </w:rPr>
        <w:t xml:space="preserve"> </w:t>
      </w:r>
      <w:r w:rsidRPr="002F5F7D">
        <w:rPr>
          <w:cs/>
        </w:rPr>
        <w:t xml:space="preserve">(ถ) </w:t>
      </w:r>
      <w:r>
        <w:rPr>
          <w:rFonts w:hint="cs"/>
          <w:cs/>
        </w:rPr>
        <w:t>9</w:t>
      </w:r>
      <w:r w:rsidRPr="002F5F7D">
        <w:rPr>
          <w:cs/>
        </w:rPr>
        <w:t xml:space="preserve">) </w:t>
      </w:r>
      <w:r>
        <w:rPr>
          <w:rFonts w:hint="cs"/>
          <w:cs/>
        </w:rPr>
        <w:t xml:space="preserve"> </w:t>
      </w:r>
      <w:r w:rsidRPr="002F5F7D">
        <w:rPr>
          <w:cs/>
        </w:rPr>
        <w:t>ทั้งนี้ อาจจะตรวจสอบกลั่นกรองและสืบค้นข้อมูลเชิงลึกจากแหล่งต่าง ๆ</w:t>
      </w:r>
      <w:r w:rsidRPr="002F5F7D">
        <w:t xml:space="preserve"> </w:t>
      </w:r>
      <w:r w:rsidRPr="002F5F7D">
        <w:rPr>
          <w:cs/>
        </w:rPr>
        <w:t>เพิ่มเติมได้</w:t>
      </w:r>
    </w:p>
    <w:p w14:paraId="124B1558" w14:textId="77777777" w:rsidR="0091661C" w:rsidRPr="002F5F7D" w:rsidRDefault="0091661C" w:rsidP="0091661C">
      <w:pPr>
        <w:tabs>
          <w:tab w:val="left" w:pos="993"/>
          <w:tab w:val="left" w:pos="1276"/>
        </w:tabs>
        <w:spacing w:after="0"/>
        <w:ind w:left="1276" w:hanging="286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Pr="002F5F7D">
        <w:rPr>
          <w:cs/>
        </w:rPr>
        <w:t>3. ดำเนินการอื่นตามที่นายกองค์กรปกครองส่วนท้องถิ่นมอบหมาย</w:t>
      </w:r>
    </w:p>
    <w:p w14:paraId="657E9A52" w14:textId="77777777" w:rsidR="0091661C" w:rsidRPr="002F5F7D" w:rsidRDefault="0091661C" w:rsidP="0091661C">
      <w:pPr>
        <w:tabs>
          <w:tab w:val="left" w:pos="993"/>
          <w:tab w:val="left" w:pos="1276"/>
        </w:tabs>
        <w:spacing w:before="240" w:after="0"/>
        <w:ind w:left="1276" w:hanging="286"/>
      </w:pPr>
      <w:r w:rsidRPr="002F5F7D">
        <w:rPr>
          <w:cs/>
        </w:rPr>
        <w:tab/>
      </w:r>
      <w:r w:rsidRPr="002F5F7D">
        <w:rPr>
          <w:cs/>
        </w:rPr>
        <w:tab/>
      </w:r>
      <w:r>
        <w:rPr>
          <w:rFonts w:hint="cs"/>
          <w:cs/>
        </w:rPr>
        <w:t xml:space="preserve"> </w:t>
      </w:r>
      <w:r w:rsidRPr="002F5F7D">
        <w:rPr>
          <w:cs/>
        </w:rPr>
        <w:t xml:space="preserve">ทั้งนี้ </w:t>
      </w:r>
      <w:r>
        <w:rPr>
          <w:rFonts w:hint="cs"/>
          <w:cs/>
        </w:rPr>
        <w:t xml:space="preserve"> </w:t>
      </w:r>
      <w:r w:rsidRPr="002F5F7D">
        <w:rPr>
          <w:cs/>
        </w:rPr>
        <w:t xml:space="preserve">ตั้งแต่วันที่ </w:t>
      </w:r>
      <w:r>
        <w:rPr>
          <w:rFonts w:hint="cs"/>
          <w:cs/>
        </w:rPr>
        <w:t xml:space="preserve"> 30  มกราคม  </w:t>
      </w:r>
      <w:r w:rsidRPr="002F5F7D">
        <w:rPr>
          <w:cs/>
        </w:rPr>
        <w:t>พ.ศ.</w:t>
      </w:r>
      <w:r>
        <w:rPr>
          <w:rFonts w:hint="cs"/>
          <w:cs/>
        </w:rPr>
        <w:t xml:space="preserve">2567 </w:t>
      </w:r>
      <w:r w:rsidRPr="002F5F7D">
        <w:rPr>
          <w:cs/>
        </w:rPr>
        <w:t xml:space="preserve"> เป็นต้นไป</w:t>
      </w:r>
    </w:p>
    <w:p w14:paraId="44F33553" w14:textId="77777777" w:rsidR="0091661C" w:rsidRPr="002F5F7D" w:rsidRDefault="0091661C" w:rsidP="0091661C">
      <w:pPr>
        <w:tabs>
          <w:tab w:val="left" w:pos="993"/>
          <w:tab w:val="left" w:pos="1276"/>
          <w:tab w:val="left" w:pos="2268"/>
        </w:tabs>
        <w:spacing w:before="240" w:after="0"/>
        <w:ind w:left="1276" w:hanging="286"/>
      </w:pPr>
      <w:r w:rsidRPr="002F5F7D">
        <w:rPr>
          <w:cs/>
        </w:rPr>
        <w:tab/>
      </w:r>
      <w:r w:rsidRPr="002F5F7D">
        <w:rPr>
          <w:cs/>
        </w:rPr>
        <w:tab/>
      </w:r>
      <w:r w:rsidRPr="002F5F7D">
        <w:rPr>
          <w:cs/>
        </w:rPr>
        <w:tab/>
      </w:r>
      <w:r>
        <w:rPr>
          <w:rFonts w:hint="cs"/>
          <w:cs/>
        </w:rPr>
        <w:t xml:space="preserve">สั่ง  </w:t>
      </w:r>
      <w:r w:rsidRPr="002F5F7D">
        <w:rPr>
          <w:cs/>
        </w:rPr>
        <w:t xml:space="preserve">ณ </w:t>
      </w:r>
      <w:r>
        <w:rPr>
          <w:rFonts w:hint="cs"/>
          <w:cs/>
        </w:rPr>
        <w:t xml:space="preserve">  </w:t>
      </w:r>
      <w:r w:rsidRPr="002F5F7D">
        <w:rPr>
          <w:cs/>
        </w:rPr>
        <w:t xml:space="preserve">วันที่ </w:t>
      </w:r>
      <w:r>
        <w:rPr>
          <w:rFonts w:hint="cs"/>
          <w:cs/>
        </w:rPr>
        <w:t xml:space="preserve">  30  มกราคม  </w:t>
      </w:r>
      <w:r w:rsidRPr="002F5F7D">
        <w:rPr>
          <w:cs/>
        </w:rPr>
        <w:t>พ.ศ.</w:t>
      </w:r>
      <w:r>
        <w:rPr>
          <w:rFonts w:hint="cs"/>
          <w:cs/>
        </w:rPr>
        <w:t>2567</w:t>
      </w:r>
    </w:p>
    <w:p w14:paraId="41517C75" w14:textId="77777777" w:rsidR="0091661C" w:rsidRDefault="0091661C" w:rsidP="0091661C">
      <w:pPr>
        <w:tabs>
          <w:tab w:val="left" w:pos="993"/>
          <w:tab w:val="left" w:pos="1276"/>
          <w:tab w:val="left" w:pos="2268"/>
        </w:tabs>
        <w:spacing w:before="240" w:after="0"/>
        <w:ind w:left="1276" w:hanging="2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E0630" wp14:editId="14B01ED4">
                <wp:simplePos x="0" y="0"/>
                <wp:positionH relativeFrom="column">
                  <wp:posOffset>4613275</wp:posOffset>
                </wp:positionH>
                <wp:positionV relativeFrom="paragraph">
                  <wp:posOffset>7437120</wp:posOffset>
                </wp:positionV>
                <wp:extent cx="2181225" cy="1133475"/>
                <wp:effectExtent l="0" t="0" r="0" b="9525"/>
                <wp:wrapNone/>
                <wp:docPr id="18019262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9D02B" w14:textId="77777777" w:rsidR="0091661C" w:rsidRDefault="0091661C" w:rsidP="0091661C">
                            <w:pPr>
                              <w:rPr>
                                <w:color w:val="002060"/>
                              </w:rPr>
                            </w:pPr>
                            <w:r w:rsidRPr="004965E5">
                              <w:rPr>
                                <w:color w:val="002060"/>
                                <w:cs/>
                              </w:rPr>
                              <w:t>....................................ปลัดเทศบาล</w:t>
                            </w:r>
                          </w:p>
                          <w:p w14:paraId="3283C32F" w14:textId="77777777" w:rsidR="0091661C" w:rsidRDefault="0091661C" w:rsidP="0091661C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……………………………….</w:t>
                            </w:r>
                            <w:r>
                              <w:rPr>
                                <w:rFonts w:hint="cs"/>
                                <w:color w:val="002060"/>
                                <w:cs/>
                              </w:rPr>
                              <w:t>รองปลัดเทศบาล</w:t>
                            </w:r>
                          </w:p>
                          <w:p w14:paraId="03E3B972" w14:textId="77777777" w:rsidR="0091661C" w:rsidRPr="00814D10" w:rsidRDefault="0091661C" w:rsidP="0091661C">
                            <w:pPr>
                              <w:rPr>
                                <w:color w:val="002060"/>
                                <w:cs/>
                                <w:lang w:val="en-BB"/>
                              </w:rPr>
                            </w:pPr>
                            <w:r w:rsidRPr="004965E5">
                              <w:rPr>
                                <w:color w:val="002060"/>
                                <w:cs/>
                              </w:rPr>
                              <w:t>....................................หัวหน้าสำนัก</w:t>
                            </w:r>
                            <w:r>
                              <w:rPr>
                                <w:rFonts w:hint="cs"/>
                                <w:color w:val="002060"/>
                                <w:cs/>
                                <w:lang w:val="en-BB"/>
                              </w:rPr>
                              <w:t>ฯ</w:t>
                            </w:r>
                          </w:p>
                          <w:p w14:paraId="524DF5F2" w14:textId="77777777" w:rsidR="0091661C" w:rsidRDefault="0091661C" w:rsidP="0091661C">
                            <w:pPr>
                              <w:rPr>
                                <w:color w:val="002060"/>
                              </w:rPr>
                            </w:pPr>
                            <w:r w:rsidRPr="004965E5">
                              <w:rPr>
                                <w:color w:val="002060"/>
                                <w:cs/>
                              </w:rPr>
                              <w:t>....................................หัวหน้าฝ่ายฯ</w:t>
                            </w:r>
                          </w:p>
                          <w:p w14:paraId="13E13336" w14:textId="77777777" w:rsidR="0091661C" w:rsidRPr="004965E5" w:rsidRDefault="0091661C" w:rsidP="0091661C">
                            <w:pPr>
                              <w:rPr>
                                <w:color w:val="002060"/>
                              </w:rPr>
                            </w:pPr>
                            <w:r w:rsidRPr="004965E5">
                              <w:rPr>
                                <w:color w:val="002060"/>
                                <w:cs/>
                              </w:rPr>
                              <w:t>....................................พิมพ์/ทาน</w:t>
                            </w:r>
                          </w:p>
                          <w:p w14:paraId="4176607B" w14:textId="77777777" w:rsidR="0091661C" w:rsidRDefault="0091661C" w:rsidP="0091661C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75601B8F" w14:textId="77777777" w:rsidR="0091661C" w:rsidRPr="004965E5" w:rsidRDefault="0091661C" w:rsidP="0091661C">
                            <w:pPr>
                              <w:rPr>
                                <w:color w:val="002060"/>
                                <w:cs/>
                              </w:rPr>
                            </w:pPr>
                          </w:p>
                          <w:p w14:paraId="030E24BB" w14:textId="77777777" w:rsidR="0091661C" w:rsidRPr="004965E5" w:rsidRDefault="0091661C" w:rsidP="0091661C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50A3BD13" w14:textId="77777777" w:rsidR="0091661C" w:rsidRPr="004965E5" w:rsidRDefault="0091661C" w:rsidP="0091661C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E0630" id="Text Box 3" o:spid="_x0000_s1027" type="#_x0000_t202" style="position:absolute;left:0;text-align:left;margin-left:363.25pt;margin-top:585.6pt;width:171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IC5QEAAKkDAAAOAAAAZHJzL2Uyb0RvYy54bWysU1Fv0zAQfkfiP1h+p2mylo2o6TQ2DSGN&#10;gTT4AY5jJxaJz5zdJuXXc3a6rsAb4sXy3Tnffd93l831NPRsr9AbsBXPF0vOlJXQGNtW/NvX+zd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" filled="f" stroked="f">
                <v:textbox>
                  <w:txbxContent>
                    <w:p w14:paraId="2B09D02B" w14:textId="77777777" w:rsidR="0091661C" w:rsidRDefault="0091661C" w:rsidP="0091661C">
                      <w:pPr>
                        <w:rPr>
                          <w:color w:val="002060"/>
                        </w:rPr>
                      </w:pPr>
                      <w:r w:rsidRPr="004965E5">
                        <w:rPr>
                          <w:color w:val="002060"/>
                          <w:cs/>
                        </w:rPr>
                        <w:t>....................................ปลัดเทศบาล</w:t>
                      </w:r>
                    </w:p>
                    <w:p w14:paraId="3283C32F" w14:textId="77777777" w:rsidR="0091661C" w:rsidRDefault="0091661C" w:rsidP="0091661C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……………………………</w:t>
                      </w:r>
                      <w:proofErr w:type="gramStart"/>
                      <w:r>
                        <w:rPr>
                          <w:color w:val="002060"/>
                        </w:rPr>
                        <w:t>….</w:t>
                      </w:r>
                      <w:r>
                        <w:rPr>
                          <w:rFonts w:hint="cs"/>
                          <w:color w:val="002060"/>
                          <w:cs/>
                        </w:rPr>
                        <w:t>รองปลัดเทศบาล</w:t>
                      </w:r>
                      <w:proofErr w:type="gramEnd"/>
                    </w:p>
                    <w:p w14:paraId="03E3B972" w14:textId="77777777" w:rsidR="0091661C" w:rsidRPr="00814D10" w:rsidRDefault="0091661C" w:rsidP="0091661C">
                      <w:pPr>
                        <w:rPr>
                          <w:color w:val="002060"/>
                          <w:cs/>
                          <w:lang w:val="en-BB"/>
                        </w:rPr>
                      </w:pPr>
                      <w:r w:rsidRPr="004965E5">
                        <w:rPr>
                          <w:color w:val="002060"/>
                          <w:cs/>
                        </w:rPr>
                        <w:t>....................................หัวหน้าสำนัก</w:t>
                      </w:r>
                      <w:r>
                        <w:rPr>
                          <w:rFonts w:hint="cs"/>
                          <w:color w:val="002060"/>
                          <w:cs/>
                          <w:lang w:val="en-BB"/>
                        </w:rPr>
                        <w:t>ฯ</w:t>
                      </w:r>
                    </w:p>
                    <w:p w14:paraId="524DF5F2" w14:textId="77777777" w:rsidR="0091661C" w:rsidRDefault="0091661C" w:rsidP="0091661C">
                      <w:pPr>
                        <w:rPr>
                          <w:color w:val="002060"/>
                        </w:rPr>
                      </w:pPr>
                      <w:r w:rsidRPr="004965E5">
                        <w:rPr>
                          <w:color w:val="002060"/>
                          <w:cs/>
                        </w:rPr>
                        <w:t>....................................หัวหน้าฝ่ายฯ</w:t>
                      </w:r>
                    </w:p>
                    <w:p w14:paraId="13E13336" w14:textId="77777777" w:rsidR="0091661C" w:rsidRPr="004965E5" w:rsidRDefault="0091661C" w:rsidP="0091661C">
                      <w:pPr>
                        <w:rPr>
                          <w:color w:val="002060"/>
                        </w:rPr>
                      </w:pPr>
                      <w:r w:rsidRPr="004965E5">
                        <w:rPr>
                          <w:color w:val="002060"/>
                          <w:cs/>
                        </w:rPr>
                        <w:t>....................................พิมพ์/ทาน</w:t>
                      </w:r>
                    </w:p>
                    <w:p w14:paraId="4176607B" w14:textId="77777777" w:rsidR="0091661C" w:rsidRDefault="0091661C" w:rsidP="0091661C">
                      <w:pPr>
                        <w:rPr>
                          <w:color w:val="002060"/>
                        </w:rPr>
                      </w:pPr>
                    </w:p>
                    <w:p w14:paraId="75601B8F" w14:textId="77777777" w:rsidR="0091661C" w:rsidRPr="004965E5" w:rsidRDefault="0091661C" w:rsidP="0091661C">
                      <w:pPr>
                        <w:rPr>
                          <w:color w:val="002060"/>
                          <w:cs/>
                        </w:rPr>
                      </w:pPr>
                    </w:p>
                    <w:p w14:paraId="030E24BB" w14:textId="77777777" w:rsidR="0091661C" w:rsidRPr="004965E5" w:rsidRDefault="0091661C" w:rsidP="0091661C">
                      <w:pPr>
                        <w:rPr>
                          <w:color w:val="002060"/>
                        </w:rPr>
                      </w:pPr>
                    </w:p>
                    <w:p w14:paraId="50A3BD13" w14:textId="77777777" w:rsidR="0091661C" w:rsidRPr="004965E5" w:rsidRDefault="0091661C" w:rsidP="0091661C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05D08" w14:textId="77777777" w:rsidR="0091661C" w:rsidRPr="002F5F7D" w:rsidRDefault="0091661C" w:rsidP="0091661C">
      <w:pPr>
        <w:tabs>
          <w:tab w:val="left" w:pos="993"/>
          <w:tab w:val="left" w:pos="1276"/>
          <w:tab w:val="left" w:pos="2268"/>
        </w:tabs>
        <w:spacing w:after="0"/>
        <w:ind w:left="1276" w:hanging="286"/>
        <w:rPr>
          <w:cs/>
        </w:rPr>
      </w:pPr>
    </w:p>
    <w:p w14:paraId="6A9DF583" w14:textId="7A66943C" w:rsidR="0091661C" w:rsidRDefault="0091661C" w:rsidP="0091661C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B781E" wp14:editId="3E5BED37">
                <wp:simplePos x="0" y="0"/>
                <wp:positionH relativeFrom="column">
                  <wp:posOffset>4787265</wp:posOffset>
                </wp:positionH>
                <wp:positionV relativeFrom="paragraph">
                  <wp:posOffset>165735</wp:posOffset>
                </wp:positionV>
                <wp:extent cx="1676400" cy="1320800"/>
                <wp:effectExtent l="0" t="0" r="0" b="0"/>
                <wp:wrapNone/>
                <wp:docPr id="18553746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84426" w14:textId="77777777" w:rsidR="0091661C" w:rsidRPr="003C4D71" w:rsidRDefault="0091661C" w:rsidP="0091661C">
                            <w:pPr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Pr="003C4D71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ปลัดเทศบาล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รอง</w:t>
                            </w:r>
                            <w:r w:rsidRPr="003C4D71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ปลัดเทศบาล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หัวหน้าสำนัก</w:t>
                            </w:r>
                            <w:r w:rsidRPr="003C4D71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ปลัด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หัวหน้าฝ่ายฯ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พิมพ์/ทาน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  <w:p w14:paraId="4FDB72BF" w14:textId="77777777" w:rsidR="0091661C" w:rsidRPr="003C4D71" w:rsidRDefault="0091661C" w:rsidP="0091661C">
                            <w:pPr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781E" id="Text Box 4" o:spid="_x0000_s1028" type="#_x0000_t202" style="position:absolute;left:0;text-align:left;margin-left:376.95pt;margin-top:13.05pt;width:132pt;height:10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" filled="f" stroked="f" strokeweight=".5pt">
                <v:textbox>
                  <w:txbxContent>
                    <w:p w14:paraId="7B784426" w14:textId="77777777" w:rsidR="0091661C" w:rsidRPr="003C4D71" w:rsidRDefault="0091661C" w:rsidP="0091661C">
                      <w:pPr>
                        <w:rPr>
                          <w:color w:val="002060"/>
                          <w:sz w:val="28"/>
                          <w:szCs w:val="28"/>
                          <w:cs/>
                        </w:rPr>
                      </w:pP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</w:t>
                      </w:r>
                      <w:proofErr w:type="gramStart"/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3C4D71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ปลัดเทศบาล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รอง</w:t>
                      </w:r>
                      <w:r w:rsidRPr="003C4D71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ปลัดเทศบาล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หัวหน้าสำนัก</w:t>
                      </w:r>
                      <w:r w:rsidRPr="003C4D71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ปลัด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หัวหน้าฝ่ายฯ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พิมพ์/ทาน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</w:p>
                    <w:p w14:paraId="4FDB72BF" w14:textId="77777777" w:rsidR="0091661C" w:rsidRPr="003C4D71" w:rsidRDefault="0091661C" w:rsidP="0091661C">
                      <w:pPr>
                        <w:rPr>
                          <w:color w:val="00206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</w:t>
      </w:r>
      <w:r>
        <w:tab/>
      </w:r>
      <w:r>
        <w:tab/>
      </w:r>
      <w:r>
        <w:tab/>
      </w:r>
      <w:r>
        <w:rPr>
          <w:rFonts w:hint="cs"/>
          <w:cs/>
        </w:rPr>
        <w:t xml:space="preserve">                   (</w:t>
      </w:r>
      <w:r w:rsidR="007819DF">
        <w:rPr>
          <w:rFonts w:hint="cs"/>
          <w:cs/>
        </w:rPr>
        <w:t>..........................................</w:t>
      </w:r>
      <w:r>
        <w:rPr>
          <w:rFonts w:hint="cs"/>
          <w:cs/>
        </w:rPr>
        <w:t>)</w:t>
      </w:r>
    </w:p>
    <w:p w14:paraId="48E09B4D" w14:textId="6FA29165" w:rsidR="0091661C" w:rsidRDefault="0091661C" w:rsidP="0091661C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      นายกเทศมนตรีตำบล</w:t>
      </w:r>
      <w:r w:rsidR="007819DF">
        <w:rPr>
          <w:rFonts w:hint="cs"/>
          <w:cs/>
        </w:rPr>
        <w:t>.................</w:t>
      </w:r>
      <w:r w:rsidRPr="002F5F7D">
        <w:rPr>
          <w:cs/>
        </w:rPr>
        <w:t xml:space="preserve"> </w:t>
      </w:r>
    </w:p>
    <w:p w14:paraId="61D08D2B" w14:textId="77777777" w:rsidR="00C72A93" w:rsidRDefault="00C72A93"/>
    <w:sectPr w:rsidR="00C72A93" w:rsidSect="0091661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C"/>
    <w:rsid w:val="007819DF"/>
    <w:rsid w:val="0091661C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E589"/>
  <w15:chartTrackingRefBased/>
  <w15:docId w15:val="{07F05108-5983-46DA-835B-936BF020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61C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61C"/>
    <w:pPr>
      <w:spacing w:after="0" w:line="240" w:lineRule="auto"/>
    </w:pPr>
    <w:rPr>
      <w:rFonts w:ascii="Cordia New" w:eastAsia="Cordia New" w:hAnsi="Cordia New" w:cs="Angsana New"/>
    </w:rPr>
  </w:style>
  <w:style w:type="character" w:customStyle="1" w:styleId="a4">
    <w:name w:val="เนื้อความ อักขระ"/>
    <w:basedOn w:val="a0"/>
    <w:link w:val="a3"/>
    <w:rsid w:val="0091661C"/>
    <w:rPr>
      <w:rFonts w:ascii="Cordia New" w:eastAsia="Cordia New" w:hAnsi="Cordia New" w:cs="Angsan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2024-05-07T09:03:00Z</dcterms:created>
  <dcterms:modified xsi:type="dcterms:W3CDTF">2024-05-07T09:24:00Z</dcterms:modified>
</cp:coreProperties>
</file>